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ABF8" w14:textId="541908C5" w:rsidR="009B0F64" w:rsidRDefault="009B0F64">
      <w:pPr>
        <w:rPr>
          <w:b/>
          <w:bCs/>
          <w:u w:val="single"/>
        </w:rPr>
      </w:pPr>
      <w:r w:rsidRPr="009B0F64">
        <w:rPr>
          <w:b/>
          <w:bCs/>
          <w:u w:val="single"/>
        </w:rPr>
        <w:t>Highfield Family Hub</w:t>
      </w:r>
      <w:r>
        <w:rPr>
          <w:b/>
          <w:bCs/>
          <w:u w:val="single"/>
        </w:rPr>
        <w:t xml:space="preserve"> (next door to Highfield Nursery)</w:t>
      </w:r>
      <w:r w:rsidRPr="009B0F64">
        <w:rPr>
          <w:b/>
          <w:bCs/>
          <w:u w:val="single"/>
        </w:rPr>
        <w:t xml:space="preserve"> </w:t>
      </w:r>
    </w:p>
    <w:p w14:paraId="49030BE8" w14:textId="5AE4D553" w:rsidR="00053989" w:rsidRPr="009B0F64" w:rsidRDefault="009B0F64">
      <w:pPr>
        <w:rPr>
          <w:b/>
          <w:bCs/>
          <w:u w:val="single"/>
        </w:rPr>
      </w:pPr>
      <w:r w:rsidRPr="009B0F64">
        <w:rPr>
          <w:rFonts w:cstheme="minorHAnsi"/>
          <w:b/>
          <w:bCs/>
          <w:u w:val="single"/>
          <w:shd w:val="clear" w:color="auto" w:fill="FFFFFF"/>
        </w:rPr>
        <w:t>Wright Street,</w:t>
      </w:r>
      <w:r w:rsidRPr="009B0F64">
        <w:rPr>
          <w:rFonts w:cstheme="minorHAnsi"/>
          <w:b/>
          <w:bCs/>
          <w:u w:val="single"/>
          <w:shd w:val="clear" w:color="auto" w:fill="FFFFFF"/>
        </w:rPr>
        <w:t xml:space="preserve"> </w:t>
      </w:r>
      <w:r w:rsidRPr="009B0F64">
        <w:rPr>
          <w:rFonts w:cstheme="minorHAnsi"/>
          <w:b/>
          <w:bCs/>
          <w:u w:val="single"/>
          <w:shd w:val="clear" w:color="auto" w:fill="FFFFFF"/>
        </w:rPr>
        <w:t>Chorley</w:t>
      </w:r>
      <w:r w:rsidRPr="009B0F64">
        <w:rPr>
          <w:rFonts w:cstheme="minorHAnsi"/>
          <w:b/>
          <w:bCs/>
          <w:u w:val="single"/>
          <w:shd w:val="clear" w:color="auto" w:fill="FFFFFF"/>
        </w:rPr>
        <w:t xml:space="preserve"> </w:t>
      </w:r>
      <w:r w:rsidRPr="009B0F64">
        <w:rPr>
          <w:rFonts w:cstheme="minorHAnsi"/>
          <w:b/>
          <w:bCs/>
          <w:u w:val="single"/>
          <w:shd w:val="clear" w:color="auto" w:fill="FFFFFF"/>
        </w:rPr>
        <w:t>PR6 0SL</w:t>
      </w:r>
    </w:p>
    <w:p w14:paraId="072ED413" w14:textId="77777777" w:rsidR="009B0F64" w:rsidRDefault="009B0F64"/>
    <w:p w14:paraId="20CBEB2C" w14:textId="0E54AA76" w:rsidR="009B0F64" w:rsidRDefault="009B0F64">
      <w:r w:rsidRPr="009B0F64">
        <w:drawing>
          <wp:inline distT="0" distB="0" distL="0" distR="0" wp14:anchorId="611C2684" wp14:editId="7225C83D">
            <wp:extent cx="5731510" cy="3415665"/>
            <wp:effectExtent l="0" t="0" r="2540" b="0"/>
            <wp:docPr id="1406110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10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64"/>
    <w:rsid w:val="00053989"/>
    <w:rsid w:val="001D2958"/>
    <w:rsid w:val="005A43AF"/>
    <w:rsid w:val="009B0F64"/>
    <w:rsid w:val="00D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FCF1"/>
  <w15:chartTrackingRefBased/>
  <w15:docId w15:val="{A6F0135F-A386-4DAC-B32C-CDC4780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2025-03-31T13:33:00Z</dcterms:created>
  <dcterms:modified xsi:type="dcterms:W3CDTF">2025-03-31T13:34:00Z</dcterms:modified>
</cp:coreProperties>
</file>