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71CF" w14:textId="6B3D9AA9" w:rsidR="00053989" w:rsidRDefault="00797E08" w:rsidP="00797E08">
      <w:r w:rsidRPr="00C32FD7">
        <w:rPr>
          <w:rFonts w:cstheme="minorHAnsi"/>
        </w:rPr>
        <w:t xml:space="preserve">Skelmersdale </w:t>
      </w:r>
      <w:r>
        <w:rPr>
          <w:rFonts w:cstheme="minorHAnsi"/>
        </w:rPr>
        <w:t>F</w:t>
      </w:r>
      <w:r w:rsidRPr="00C32FD7">
        <w:rPr>
          <w:rFonts w:cstheme="minorHAnsi"/>
        </w:rPr>
        <w:t xml:space="preserve">amily </w:t>
      </w:r>
      <w:r>
        <w:rPr>
          <w:rFonts w:cstheme="minorHAnsi"/>
        </w:rPr>
        <w:t>H</w:t>
      </w:r>
      <w:r w:rsidRPr="00C32FD7">
        <w:rPr>
          <w:rFonts w:cstheme="minorHAnsi"/>
        </w:rPr>
        <w:t xml:space="preserve">ub &amp; </w:t>
      </w:r>
      <w:r>
        <w:rPr>
          <w:rFonts w:cstheme="minorHAnsi"/>
        </w:rPr>
        <w:t>T</w:t>
      </w:r>
      <w:r w:rsidRPr="00C32FD7">
        <w:rPr>
          <w:rFonts w:cstheme="minorHAnsi"/>
        </w:rPr>
        <w:t xml:space="preserve">he </w:t>
      </w:r>
      <w:r>
        <w:rPr>
          <w:rFonts w:cstheme="minorHAnsi"/>
        </w:rPr>
        <w:t>Z</w:t>
      </w:r>
      <w:r w:rsidRPr="00C32FD7">
        <w:rPr>
          <w:rFonts w:cstheme="minorHAnsi"/>
        </w:rPr>
        <w:t xml:space="preserve">one , Southway, </w:t>
      </w:r>
      <w:r>
        <w:rPr>
          <w:rFonts w:cstheme="minorHAnsi"/>
        </w:rPr>
        <w:t>S</w:t>
      </w:r>
      <w:r w:rsidRPr="00C32FD7">
        <w:rPr>
          <w:rFonts w:cstheme="minorHAnsi"/>
        </w:rPr>
        <w:t xml:space="preserve">kelmersdale WN8 6NL. </w:t>
      </w:r>
    </w:p>
    <w:p w14:paraId="092DDCE5" w14:textId="77777777" w:rsidR="00797E08" w:rsidRPr="00C32FD7" w:rsidRDefault="00797E08" w:rsidP="00797E08">
      <w:pPr>
        <w:rPr>
          <w:rFonts w:cstheme="minorHAnsi"/>
        </w:rPr>
      </w:pPr>
      <w:r w:rsidRPr="00C32FD7">
        <w:rPr>
          <w:rFonts w:cstheme="minorHAnsi"/>
        </w:rPr>
        <w:t xml:space="preserve">Meeting Room 3 Upstairs  </w:t>
      </w:r>
    </w:p>
    <w:p w14:paraId="5D84B5C8" w14:textId="5C3C8758" w:rsidR="00797E08" w:rsidRDefault="00797E08" w:rsidP="00797E08">
      <w:r w:rsidRPr="00C32FD7">
        <w:rPr>
          <w:rFonts w:cstheme="minorHAnsi"/>
        </w:rPr>
        <w:t xml:space="preserve"> </w:t>
      </w:r>
    </w:p>
    <w:p w14:paraId="49DABC36" w14:textId="77777777" w:rsidR="00797E08" w:rsidRDefault="00797E08"/>
    <w:p w14:paraId="48AAFE77" w14:textId="1B964E52" w:rsidR="00797E08" w:rsidRDefault="00797E08">
      <w:r w:rsidRPr="00797E08">
        <w:drawing>
          <wp:inline distT="0" distB="0" distL="0" distR="0" wp14:anchorId="70475B34" wp14:editId="262BB233">
            <wp:extent cx="5731510" cy="3065145"/>
            <wp:effectExtent l="0" t="0" r="2540" b="1905"/>
            <wp:docPr id="43565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50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08"/>
    <w:rsid w:val="00053989"/>
    <w:rsid w:val="007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EB0E"/>
  <w15:chartTrackingRefBased/>
  <w15:docId w15:val="{229FD484-0AC6-469F-89F6-05E893D3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2025-01-29T12:16:00Z</dcterms:created>
  <dcterms:modified xsi:type="dcterms:W3CDTF">2025-01-29T12:17:00Z</dcterms:modified>
</cp:coreProperties>
</file>