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029E" w14:textId="77777777" w:rsidR="00A83EAD" w:rsidRPr="00A83EAD" w:rsidRDefault="00A83EAD" w:rsidP="00A83EAD">
      <w:pPr>
        <w:pStyle w:val="Heading1"/>
        <w:shd w:val="clear" w:color="auto" w:fill="FFFFFF"/>
        <w:spacing w:before="0" w:beforeAutospacing="0"/>
        <w:rPr>
          <w:rFonts w:ascii="Calibri" w:eastAsia="Times New Roman" w:hAnsi="Calibri" w:cs="Calibri"/>
          <w:color w:val="212529"/>
          <w:sz w:val="24"/>
          <w:szCs w:val="24"/>
          <w:u w:val="single"/>
        </w:rPr>
      </w:pPr>
      <w:r w:rsidRPr="00A83EAD">
        <w:rPr>
          <w:rFonts w:ascii="Calibri" w:eastAsia="Times New Roman" w:hAnsi="Calibri" w:cs="Calibri"/>
          <w:color w:val="212529"/>
          <w:sz w:val="24"/>
          <w:szCs w:val="24"/>
          <w:u w:val="single"/>
        </w:rPr>
        <w:t>The Zone in Ribble Valley, Parson Lane, Clitheroe. BB7 2JY</w:t>
      </w:r>
    </w:p>
    <w:p w14:paraId="35DA3FBB" w14:textId="77777777" w:rsidR="00A83EAD" w:rsidRDefault="00A83EAD"/>
    <w:p w14:paraId="132E183C" w14:textId="77777777" w:rsidR="00A83EAD" w:rsidRDefault="00A83EAD"/>
    <w:p w14:paraId="2BA87743" w14:textId="5A97F682" w:rsidR="00A83EAD" w:rsidRDefault="00A83EAD">
      <w:r w:rsidRPr="00A83EAD">
        <w:drawing>
          <wp:inline distT="0" distB="0" distL="0" distR="0" wp14:anchorId="12D8D097" wp14:editId="6975CDF5">
            <wp:extent cx="5731510" cy="2692400"/>
            <wp:effectExtent l="0" t="0" r="2540" b="0"/>
            <wp:docPr id="17593262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32627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E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AD"/>
    <w:rsid w:val="00053989"/>
    <w:rsid w:val="00A8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47674"/>
  <w15:chartTrackingRefBased/>
  <w15:docId w15:val="{922F2B19-67A8-4D25-B272-383EF106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83E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EAD"/>
    <w:rPr>
      <w:rFonts w:ascii="Times New Roman" w:hAnsi="Times New Roman" w:cs="Times New Roman"/>
      <w:b/>
      <w:bCs/>
      <w:kern w:val="36"/>
      <w:sz w:val="48"/>
      <w:szCs w:val="4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54</Characters>
  <Application>Microsoft Office Word</Application>
  <DocSecurity>0</DocSecurity>
  <Lines>1</Lines>
  <Paragraphs>1</Paragraphs>
  <ScaleCrop>false</ScaleCrop>
  <Company>Lancashire County Council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Fothergill, Lorraine</dc:creator>
  <cp:keywords/>
  <dc:description/>
  <cp:lastModifiedBy>Fothergill, Lorraine</cp:lastModifiedBy>
  <cp:revision>1</cp:revision>
  <dcterms:created xsi:type="dcterms:W3CDTF">2025-01-15T11:17:00Z</dcterms:created>
  <dcterms:modified xsi:type="dcterms:W3CDTF">2025-01-15T11:18:00Z</dcterms:modified>
</cp:coreProperties>
</file>